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03" w:rsidRDefault="00056A03" w:rsidP="00056A03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实验三</w:t>
      </w:r>
    </w:p>
    <w:p w:rsidR="00056A03" w:rsidRDefault="00056A03" w:rsidP="00056A03"/>
    <w:p w:rsidR="00056A03" w:rsidRDefault="00056A03" w:rsidP="00056A0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任务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；输出符号</w:t>
      </w:r>
    </w:p>
    <w:p w:rsidR="00056A03" w:rsidRDefault="00056A03" w:rsidP="00056A03">
      <w:pPr>
        <w:rPr>
          <w:color w:val="7F7F7F"/>
          <w:sz w:val="84"/>
          <w:szCs w:val="84"/>
        </w:rPr>
      </w:pPr>
      <w:r>
        <w:rPr>
          <w:color w:val="7F7F7F"/>
          <w:sz w:val="84"/>
          <w:szCs w:val="84"/>
        </w:rPr>
        <w:sym w:font="Wingdings" w:char="F06B"/>
      </w:r>
    </w:p>
    <w:p w:rsidR="00056A03" w:rsidRDefault="00056A03" w:rsidP="00056A03"/>
    <w:p w:rsidR="00056A03" w:rsidRDefault="00056A03" w:rsidP="00056A03">
      <w:pPr>
        <w:rPr>
          <w:color w:val="8064A2"/>
          <w:sz w:val="72"/>
          <w:szCs w:val="72"/>
        </w:rPr>
      </w:pPr>
      <w:r w:rsidRPr="00056A03">
        <w:rPr>
          <w:color w:val="8064A2"/>
          <w:sz w:val="72"/>
          <w:szCs w:val="72"/>
        </w:rPr>
        <w:sym w:font="Wingdings 2" w:char="F05A"/>
      </w:r>
      <w:r w:rsidRPr="00056A03">
        <w:rPr>
          <w:color w:val="8064A2"/>
          <w:sz w:val="72"/>
          <w:szCs w:val="72"/>
        </w:rPr>
        <w:t xml:space="preserve"> </w:t>
      </w:r>
    </w:p>
    <w:p w:rsidR="0058283F" w:rsidRDefault="00056A0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任务二：下载安装和使用</w:t>
      </w:r>
    </w:p>
    <w:p w:rsidR="00056A03" w:rsidRDefault="008B13AB">
      <w:pPr>
        <w:rPr>
          <w:rFonts w:ascii="Olympic Beijing Picto" w:hAnsi="Olympic Beijing Picto" w:hint="eastAsia"/>
          <w:sz w:val="144"/>
          <w:szCs w:val="144"/>
        </w:rPr>
      </w:pPr>
      <w:proofErr w:type="spellStart"/>
      <w:proofErr w:type="gramStart"/>
      <w:r w:rsidRPr="008B13AB">
        <w:rPr>
          <w:rFonts w:ascii="Olympic Beijing Picto" w:hAnsi="Olympic Beijing Picto" w:hint="eastAsia"/>
          <w:sz w:val="144"/>
          <w:szCs w:val="144"/>
        </w:rPr>
        <w:t>jklsdhfj</w:t>
      </w:r>
      <w:proofErr w:type="spellEnd"/>
      <w:proofErr w:type="gramEnd"/>
    </w:p>
    <w:p w:rsidR="008B13AB" w:rsidRPr="008B13AB" w:rsidRDefault="008B13AB" w:rsidP="008B13AB">
      <w:pPr>
        <w:rPr>
          <w:sz w:val="28"/>
          <w:szCs w:val="28"/>
        </w:rPr>
      </w:pPr>
      <w:r w:rsidRPr="008B13AB">
        <w:rPr>
          <w:rFonts w:hint="eastAsia"/>
          <w:sz w:val="28"/>
          <w:szCs w:val="28"/>
        </w:rPr>
        <w:t>文字变图片</w:t>
      </w:r>
    </w:p>
    <w:p w:rsidR="008B13AB" w:rsidRDefault="008B13AB">
      <w:pPr>
        <w:rPr>
          <w:rFonts w:hint="eastAsia"/>
          <w:sz w:val="28"/>
          <w:szCs w:val="28"/>
        </w:rPr>
      </w:pPr>
      <w:r w:rsidRPr="008B13AB">
        <w:rPr>
          <w:rFonts w:hint="eastAsia"/>
        </w:rPr>
        <w:drawing>
          <wp:inline distT="0" distB="0" distL="0" distR="0">
            <wp:extent cx="5270500" cy="11906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Default="008B13AB" w:rsidP="008B13AB">
      <w:pPr>
        <w:rPr>
          <w:sz w:val="84"/>
          <w:szCs w:val="84"/>
        </w:rPr>
      </w:pP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8B13AB">
              <w:rPr>
                <w:rFonts w:ascii="宋体" w:hAnsi="宋体" w:hint="eastAsia"/>
                <w:sz w:val="14"/>
                <w:szCs w:val="14"/>
              </w:rPr>
              <w:t>jiā</w:t>
            </w:r>
          </w:rt>
          <w:rubyBase>
            <w:r w:rsidR="008B13AB">
              <w:rPr>
                <w:rFonts w:hint="eastAsia"/>
                <w:sz w:val="28"/>
                <w:szCs w:val="28"/>
              </w:rPr>
              <w:t>加</w:t>
            </w:r>
          </w:rubyBase>
        </w:ruby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8B13AB">
              <w:rPr>
                <w:rFonts w:ascii="宋体" w:hAnsi="宋体" w:hint="eastAsia"/>
                <w:sz w:val="14"/>
                <w:szCs w:val="14"/>
              </w:rPr>
              <w:t>pīn</w:t>
            </w:r>
          </w:rt>
          <w:rubyBase>
            <w:r w:rsidR="008B13AB">
              <w:rPr>
                <w:rFonts w:hint="eastAsia"/>
                <w:sz w:val="28"/>
                <w:szCs w:val="28"/>
              </w:rPr>
              <w:t>拼</w:t>
            </w:r>
          </w:rubyBase>
        </w:ruby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8B13AB">
              <w:rPr>
                <w:rFonts w:ascii="宋体" w:hAnsi="宋体" w:hint="eastAsia"/>
                <w:sz w:val="14"/>
                <w:szCs w:val="14"/>
              </w:rPr>
              <w:t>yīn</w:t>
            </w:r>
          </w:rt>
          <w:rubyBase>
            <w:r w:rsidR="008B13AB">
              <w:rPr>
                <w:rFonts w:hint="eastAsia"/>
                <w:sz w:val="28"/>
                <w:szCs w:val="28"/>
              </w:rPr>
              <w:t>音</w:t>
            </w:r>
          </w:rubyBase>
        </w:ruby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8B13AB">
              <w:rPr>
                <w:rFonts w:ascii="宋体" w:hAnsi="宋体" w:hint="eastAsia"/>
                <w:sz w:val="14"/>
                <w:szCs w:val="14"/>
              </w:rPr>
              <w:t>zì</w:t>
            </w:r>
          </w:rt>
          <w:rubyBase>
            <w:r w:rsidR="008B13AB">
              <w:rPr>
                <w:rFonts w:hint="eastAsia"/>
                <w:sz w:val="28"/>
                <w:szCs w:val="28"/>
              </w:rPr>
              <w:t>字</w:t>
            </w:r>
          </w:rubyBase>
        </w:ruby>
      </w:r>
      <w:r>
        <w:rPr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zh-CN"/>
          </w:rubyPr>
          <w:rt>
            <w:r w:rsidR="008B13AB">
              <w:rPr>
                <w:rFonts w:ascii="宋体" w:hAnsi="宋体" w:hint="eastAsia"/>
                <w:sz w:val="14"/>
                <w:szCs w:val="14"/>
              </w:rPr>
              <w:t>tǐ</w:t>
            </w:r>
          </w:rt>
          <w:rubyBase>
            <w:r w:rsidR="008B13AB">
              <w:rPr>
                <w:rFonts w:hint="eastAsia"/>
                <w:sz w:val="28"/>
                <w:szCs w:val="28"/>
              </w:rPr>
              <w:t>体</w:t>
            </w:r>
          </w:rubyBase>
        </w:ruby>
      </w:r>
    </w:p>
    <w:p w:rsidR="008B13AB" w:rsidRDefault="008B13AB" w:rsidP="008B13AB">
      <w:pPr>
        <w:rPr>
          <w:sz w:val="84"/>
          <w:szCs w:val="84"/>
        </w:rPr>
      </w:pP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lì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厉</w:t>
            </w:r>
          </w:rubyBase>
        </w:ruby>
      </w: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hài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害</w:t>
            </w:r>
          </w:rubyBase>
        </w:ruby>
      </w: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le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了</w:t>
            </w:r>
          </w:rubyBase>
        </w:ruby>
      </w: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wǒ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我</w:t>
            </w:r>
          </w:rubyBase>
        </w:ruby>
      </w: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de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的</w:t>
            </w:r>
          </w:rubyBase>
        </w:ruby>
      </w:r>
      <w:r>
        <w:rPr>
          <w:sz w:val="84"/>
          <w:szCs w:val="84"/>
        </w:rPr>
        <w:ruby>
          <w:rubyPr>
            <w:rubyAlign w:val="distributeSpace"/>
            <w:hps w:val="42"/>
            <w:hpsRaise w:val="82"/>
            <w:hpsBaseText w:val="84"/>
            <w:lid w:val="zh-CN"/>
          </w:rubyPr>
          <w:rt>
            <w:r w:rsidR="008B13AB" w:rsidRPr="008B13AB">
              <w:rPr>
                <w:rFonts w:ascii="宋体" w:hAnsi="宋体" w:hint="eastAsia"/>
                <w:sz w:val="42"/>
                <w:szCs w:val="84"/>
              </w:rPr>
              <w:t>gē</w:t>
            </w:r>
          </w:rt>
          <w:rubyBase>
            <w:r w:rsidR="008B13AB">
              <w:rPr>
                <w:rFonts w:hint="eastAsia"/>
                <w:sz w:val="84"/>
                <w:szCs w:val="84"/>
              </w:rPr>
              <w:t>哥</w:t>
            </w:r>
          </w:rubyBase>
        </w:ruby>
      </w:r>
    </w:p>
    <w:p w:rsidR="008B13AB" w:rsidRDefault="008B13AB" w:rsidP="008B13AB">
      <w:r>
        <w:rPr>
          <w:rFonts w:hint="eastAsia"/>
          <w:sz w:val="28"/>
          <w:szCs w:val="28"/>
        </w:rPr>
        <w:t>任务三：图片上文字显示问题</w:t>
      </w:r>
      <w:r>
        <w:t xml:space="preserve"> </w:t>
      </w:r>
    </w:p>
    <w:p w:rsidR="008B13AB" w:rsidRDefault="008B13AB">
      <w:pPr>
        <w:rPr>
          <w:rFonts w:hint="eastAsia"/>
          <w:sz w:val="28"/>
          <w:szCs w:val="28"/>
        </w:rPr>
      </w:pPr>
      <w:r w:rsidRPr="008B13AB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624888</wp:posOffset>
                </wp:positionH>
                <wp:positionV relativeFrom="paragraph">
                  <wp:posOffset>465826</wp:posOffset>
                </wp:positionV>
                <wp:extent cx="2374265" cy="1403985"/>
                <wp:effectExtent l="0" t="0" r="0" b="63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3AB" w:rsidRDefault="008B13AB">
                            <w:r>
                              <w:rPr>
                                <w:rFonts w:hint="eastAsia"/>
                              </w:rPr>
                              <w:t>体育场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49.2pt;margin-top:36.7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" filled="f" stroked="f">
                <v:textbox style="mso-fit-shape-to-text:t">
                  <w:txbxContent>
                    <w:p w:rsidR="008B13AB" w:rsidRDefault="008B13AB">
                      <w:r>
                        <w:rPr>
                          <w:rFonts w:hint="eastAsia"/>
                        </w:rPr>
                        <w:t>体育场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 wp14:anchorId="325242D7" wp14:editId="18DB0C2C">
            <wp:extent cx="5270500" cy="3459480"/>
            <wp:effectExtent l="0" t="0" r="6350" b="7620"/>
            <wp:docPr id="2" name="图片 2" descr="C:\Users\Administrator\Desktop\41976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419763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Default="008B13AB">
      <w:pPr>
        <w:rPr>
          <w:rFonts w:hint="eastAsia"/>
          <w:sz w:val="28"/>
          <w:szCs w:val="28"/>
        </w:rPr>
      </w:pPr>
    </w:p>
    <w:p w:rsidR="008B13AB" w:rsidRPr="008B13AB" w:rsidRDefault="008B13AB" w:rsidP="008B13AB">
      <w:pPr>
        <w:rPr>
          <w:rFonts w:ascii="Olympic Beijing Picto" w:hAnsi="Olympic Beijing Picto"/>
          <w:sz w:val="28"/>
          <w:szCs w:val="28"/>
        </w:rPr>
      </w:pPr>
      <w:r w:rsidRPr="008B13AB">
        <w:rPr>
          <w:rFonts w:ascii="Olympic Beijing Picto" w:hAnsi="Olympic Beijing Picto" w:hint="eastAsia"/>
          <w:sz w:val="28"/>
          <w:szCs w:val="28"/>
        </w:rPr>
        <w:t>任务四、内容加工</w:t>
      </w:r>
    </w:p>
    <w:p w:rsidR="008B13AB" w:rsidRPr="00527A13" w:rsidRDefault="008B13AB" w:rsidP="008B13AB">
      <w:pPr>
        <w:rPr>
          <w:szCs w:val="21"/>
        </w:rPr>
      </w:pPr>
      <w:r w:rsidRPr="00527A13">
        <w:rPr>
          <w:rFonts w:hint="eastAsia"/>
          <w:szCs w:val="21"/>
        </w:rPr>
        <w:t>下丘脑是间脑的一部分，左右对称，形成第三脑室下部的侧壁和底部。下丘脑具有许多细胞核团和纤维束，与中枢神经系统的其他部位具有密切的相互联系。垂体又名脑下垂体，分泌的激素除直接调节某些靶器官的功能活动外，还有几种促激素作用于相应的靶腺</w:t>
      </w:r>
      <w:r w:rsidRPr="00527A13">
        <w:rPr>
          <w:rFonts w:hint="eastAsia"/>
          <w:szCs w:val="21"/>
        </w:rPr>
        <w:t>(</w:t>
      </w:r>
      <w:r w:rsidRPr="00527A13">
        <w:rPr>
          <w:rFonts w:hint="eastAsia"/>
          <w:szCs w:val="21"/>
        </w:rPr>
        <w:t>如甲状腺、性腺、肾上腺皮质等</w:t>
      </w:r>
      <w:r w:rsidRPr="00527A13">
        <w:rPr>
          <w:rFonts w:hint="eastAsia"/>
          <w:szCs w:val="21"/>
        </w:rPr>
        <w:t>)</w:t>
      </w:r>
      <w:r w:rsidRPr="00527A13">
        <w:rPr>
          <w:rFonts w:hint="eastAsia"/>
          <w:szCs w:val="21"/>
        </w:rPr>
        <w:t>，调节靶腺的分泌功能，并经靶腺激素间接调节某些器官的生理功能。因为脑下垂体在功能上与下丘脑紧密相连，所以一般将下丘脑与垂体看作为一个完整的功能系统。</w:t>
      </w:r>
    </w:p>
    <w:p w:rsidR="008B13AB" w:rsidRPr="00527A13" w:rsidRDefault="008B13AB" w:rsidP="008B13AB">
      <w:pPr>
        <w:rPr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662940</wp:posOffset>
                </wp:positionV>
                <wp:extent cx="47625" cy="247650"/>
                <wp:effectExtent l="19050" t="0" r="47625" b="38100"/>
                <wp:wrapNone/>
                <wp:docPr id="18" name="下箭头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2476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18" o:spid="_x0000_s1026" type="#_x0000_t67" style="position:absolute;left:0;text-align:left;margin-left:41.25pt;margin-top:52.2pt;width:3.7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" adj="19523" fillcolor="#4f81bd" strokecolor="#385d8a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767715</wp:posOffset>
                </wp:positionV>
                <wp:extent cx="2886075" cy="209550"/>
                <wp:effectExtent l="0" t="19050" r="47625" b="19050"/>
                <wp:wrapNone/>
                <wp:docPr id="17" name="直角上箭头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09550"/>
                        </a:xfrm>
                        <a:prstGeom prst="bent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角上箭头 17" o:spid="_x0000_s1026" style="position:absolute;left:0;text-align:left;margin-left:45pt;margin-top:60.45pt;width:227.2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8607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" path="m,157163r2807494,l2807494,52388r-26194,l2833688,r52387,52388l2859881,52388r,157162l,209550,,157163xe" fillcolor="#4f81bd" strokecolor="#385d8a" strokeweight="2pt">
                <v:path arrowok="t" o:connecttype="custom" o:connectlocs="0,157163;2807494,157163;2807494,52388;2781300,52388;2833688,0;2886075,52388;2859881,52388;2859881,209550;0,209550;0,157163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367665</wp:posOffset>
                </wp:positionV>
                <wp:extent cx="438150" cy="219075"/>
                <wp:effectExtent l="0" t="19050" r="38100" b="47625"/>
                <wp:wrapNone/>
                <wp:docPr id="13" name="右箭头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0" cy="21907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箭头 13" o:spid="_x0000_s1026" type="#_x0000_t13" style="position:absolute;left:0;text-align:left;margin-left:58.5pt;margin-top:28.95pt;width:34.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" fillcolor="#4f81bd" strokecolor="#385d8a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367665</wp:posOffset>
                </wp:positionV>
                <wp:extent cx="428625" cy="219075"/>
                <wp:effectExtent l="0" t="19050" r="47625" b="47625"/>
                <wp:wrapNone/>
                <wp:docPr id="14" name="右箭头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21907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右箭头 14" o:spid="_x0000_s1026" type="#_x0000_t13" style="position:absolute;left:0;text-align:left;margin-left:192.75pt;margin-top:28.95pt;width:33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" adj="16080" fillcolor="#4f81bd" strokecolor="#385d8a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300990</wp:posOffset>
                </wp:positionV>
                <wp:extent cx="1066800" cy="361950"/>
                <wp:effectExtent l="0" t="0" r="19050" b="19050"/>
                <wp:wrapNone/>
                <wp:docPr id="12" name="文本框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680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B13AB" w:rsidRDefault="008B13AB" w:rsidP="008B13A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腺体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2" o:spid="_x0000_s1027" type="#_x0000_t202" style="position:absolute;left:0;text-align:left;margin-left:234.75pt;margin-top:23.7pt;width:84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" fillcolor="window" strokecolor="#f79646" strokeweight="2pt">
                <v:path arrowok="t"/>
                <v:textbox>
                  <w:txbxContent>
                    <w:p w:rsidR="008B13AB" w:rsidRDefault="008B13AB" w:rsidP="008B13A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腺体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291465</wp:posOffset>
                </wp:positionV>
                <wp:extent cx="1123950" cy="361950"/>
                <wp:effectExtent l="0" t="0" r="19050" b="19050"/>
                <wp:wrapNone/>
                <wp:docPr id="11" name="流程图: 过程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3619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B13AB" w:rsidRDefault="008B13AB" w:rsidP="008B13A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垂体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图: 过程 11" o:spid="_x0000_s1028" type="#_x0000_t109" style="position:absolute;left:0;text-align:left;margin-left:97.5pt;margin-top:22.95pt;width:88.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" fillcolor="window" strokecolor="#f79646" strokeweight="2pt">
                <v:path arrowok="t"/>
                <v:textbox>
                  <w:txbxContent>
                    <w:p w:rsidR="008B13AB" w:rsidRDefault="008B13AB" w:rsidP="008B13A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垂体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300990</wp:posOffset>
                </wp:positionV>
                <wp:extent cx="742950" cy="361950"/>
                <wp:effectExtent l="0" t="0" r="19050" b="19050"/>
                <wp:wrapNone/>
                <wp:docPr id="10" name="流程图: 过程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2950" cy="3619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B13AB" w:rsidRDefault="008B13AB" w:rsidP="008B13A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下丘脑</w:t>
                            </w:r>
                          </w:p>
                          <w:p w:rsidR="008B13AB" w:rsidRDefault="008B13AB" w:rsidP="008B13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流程图: 过程 10" o:spid="_x0000_s1029" type="#_x0000_t109" style="position:absolute;left:0;text-align:left;margin-left:0;margin-top:23.7pt;width:58.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" fillcolor="window" strokecolor="#f79646" strokeweight="2pt">
                <v:path arrowok="t"/>
                <v:textbox>
                  <w:txbxContent>
                    <w:p w:rsidR="008B13AB" w:rsidRDefault="008B13AB" w:rsidP="008B13A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下丘脑</w:t>
                      </w:r>
                    </w:p>
                    <w:p w:rsidR="008B13AB" w:rsidRDefault="008B13AB" w:rsidP="008B13AB"/>
                  </w:txbxContent>
                </v:textbox>
              </v:shape>
            </w:pict>
          </mc:Fallback>
        </mc:AlternateContent>
      </w:r>
    </w:p>
    <w:p w:rsidR="008B13AB" w:rsidRPr="008B13AB" w:rsidRDefault="008B13AB">
      <w:pPr>
        <w:rPr>
          <w:sz w:val="28"/>
          <w:szCs w:val="28"/>
        </w:rPr>
      </w:pPr>
      <w:bookmarkStart w:id="0" w:name="_GoBack"/>
      <w:bookmarkEnd w:id="0"/>
    </w:p>
    <w:sectPr w:rsidR="008B13AB" w:rsidRPr="008B13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541" w:rsidRDefault="00312541" w:rsidP="00056A03">
      <w:r>
        <w:separator/>
      </w:r>
    </w:p>
  </w:endnote>
  <w:endnote w:type="continuationSeparator" w:id="0">
    <w:p w:rsidR="00312541" w:rsidRDefault="00312541" w:rsidP="0005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lympic Beijing Picto">
    <w:altName w:val="Cambria Math"/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541" w:rsidRDefault="00312541" w:rsidP="00056A03">
      <w:r>
        <w:separator/>
      </w:r>
    </w:p>
  </w:footnote>
  <w:footnote w:type="continuationSeparator" w:id="0">
    <w:p w:rsidR="00312541" w:rsidRDefault="00312541" w:rsidP="00056A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E0"/>
    <w:rsid w:val="00056A03"/>
    <w:rsid w:val="00312541"/>
    <w:rsid w:val="00461E5B"/>
    <w:rsid w:val="0058283F"/>
    <w:rsid w:val="008B13AB"/>
    <w:rsid w:val="00C6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0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A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A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A0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B13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B13AB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0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6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6A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6A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6A0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B13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B13A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134</Words>
  <Characters>769</Characters>
  <Application>Microsoft Office Word</Application>
  <DocSecurity>0</DocSecurity>
  <Lines>6</Lines>
  <Paragraphs>1</Paragraphs>
  <ScaleCrop>false</ScaleCrop>
  <Company>微软中国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TCL</dc:creator>
  <cp:keywords/>
  <dc:description/>
  <cp:lastModifiedBy>TCL</cp:lastModifiedBy>
  <cp:revision>3</cp:revision>
  <dcterms:created xsi:type="dcterms:W3CDTF">2016-10-13T03:08:00Z</dcterms:created>
  <dcterms:modified xsi:type="dcterms:W3CDTF">2016-10-13T03:25:00Z</dcterms:modified>
</cp:coreProperties>
</file>